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5F" w:rsidRDefault="0069425F">
      <w:pPr>
        <w:autoSpaceDE w:val="0"/>
        <w:autoSpaceDN w:val="0"/>
        <w:adjustRightInd w:val="0"/>
        <w:rPr>
          <w:b/>
          <w:bCs/>
        </w:rPr>
      </w:pPr>
    </w:p>
    <w:p w:rsidR="00210EE9" w:rsidRDefault="00210EE9">
      <w:pPr>
        <w:autoSpaceDE w:val="0"/>
        <w:autoSpaceDN w:val="0"/>
        <w:adjustRightInd w:val="0"/>
      </w:pPr>
    </w:p>
    <w:p w:rsidR="00210EE9" w:rsidRDefault="00210EE9">
      <w:pPr>
        <w:autoSpaceDE w:val="0"/>
        <w:autoSpaceDN w:val="0"/>
        <w:adjustRightInd w:val="0"/>
      </w:pPr>
    </w:p>
    <w:p w:rsidR="00210EE9" w:rsidRDefault="00210EE9">
      <w:pPr>
        <w:autoSpaceDE w:val="0"/>
        <w:autoSpaceDN w:val="0"/>
        <w:adjustRightInd w:val="0"/>
      </w:pPr>
    </w:p>
    <w:p w:rsidR="00210EE9" w:rsidRDefault="00210EE9">
      <w:pPr>
        <w:autoSpaceDE w:val="0"/>
        <w:autoSpaceDN w:val="0"/>
        <w:adjustRightInd w:val="0"/>
      </w:pPr>
    </w:p>
    <w:p w:rsidR="00210EE9" w:rsidRDefault="00210EE9">
      <w:pPr>
        <w:autoSpaceDE w:val="0"/>
        <w:autoSpaceDN w:val="0"/>
        <w:adjustRightInd w:val="0"/>
      </w:pPr>
    </w:p>
    <w:p w:rsidR="00210EE9" w:rsidRPr="00685BF4" w:rsidRDefault="00210EE9" w:rsidP="00210EE9">
      <w:pPr>
        <w:jc w:val="both"/>
        <w:rPr>
          <w:b/>
        </w:rPr>
      </w:pPr>
    </w:p>
    <w:p w:rsidR="00210EE9" w:rsidRPr="00685BF4" w:rsidRDefault="00210EE9" w:rsidP="00210EE9">
      <w:pPr>
        <w:jc w:val="center"/>
        <w:rPr>
          <w:b/>
        </w:rPr>
      </w:pPr>
    </w:p>
    <w:p w:rsidR="00210EE9" w:rsidRPr="00685BF4" w:rsidRDefault="00210EE9" w:rsidP="00210EE9">
      <w:pPr>
        <w:jc w:val="center"/>
        <w:rPr>
          <w:b/>
        </w:rPr>
      </w:pPr>
      <w:r w:rsidRPr="00685BF4">
        <w:rPr>
          <w:b/>
        </w:rPr>
        <w:t>NON-REMOVABLE MILLE LACS BAND OF CHIPPEWA INDIANS</w:t>
      </w:r>
    </w:p>
    <w:p w:rsidR="00210EE9" w:rsidRPr="00685BF4" w:rsidRDefault="00210EE9" w:rsidP="00210EE9">
      <w:pPr>
        <w:jc w:val="center"/>
        <w:rPr>
          <w:b/>
        </w:rPr>
      </w:pPr>
      <w:r w:rsidRPr="00685BF4">
        <w:rPr>
          <w:b/>
        </w:rPr>
        <w:t>DISTRICT OF NAY-AH-SHING</w:t>
      </w:r>
    </w:p>
    <w:p w:rsidR="00210EE9" w:rsidRPr="00685BF4" w:rsidRDefault="00210EE9" w:rsidP="00210EE9">
      <w:pPr>
        <w:jc w:val="center"/>
      </w:pP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210EE9" w:rsidRPr="00685BF4" w:rsidTr="00117CFE">
        <w:trPr>
          <w:trHeight w:val="882"/>
        </w:trPr>
        <w:tc>
          <w:tcPr>
            <w:tcW w:w="9888" w:type="dxa"/>
            <w:vAlign w:val="center"/>
          </w:tcPr>
          <w:p w:rsidR="00210EE9" w:rsidRPr="00685BF4" w:rsidRDefault="00210EE9" w:rsidP="00E7121D">
            <w:pPr>
              <w:jc w:val="center"/>
              <w:rPr>
                <w:b/>
              </w:rPr>
            </w:pPr>
          </w:p>
          <w:p w:rsidR="00210EE9" w:rsidRPr="00685BF4" w:rsidRDefault="00210EE9" w:rsidP="00E7121D">
            <w:pPr>
              <w:jc w:val="center"/>
              <w:rPr>
                <w:b/>
              </w:rPr>
            </w:pPr>
            <w:r w:rsidRPr="00685BF4">
              <w:rPr>
                <w:b/>
              </w:rPr>
              <w:t>IN THE COURT OF CENTRAL JURISDICTION</w:t>
            </w:r>
          </w:p>
          <w:p w:rsidR="00210EE9" w:rsidRPr="00685BF4" w:rsidRDefault="00210EE9" w:rsidP="00E7121D">
            <w:pPr>
              <w:jc w:val="center"/>
              <w:rPr>
                <w:b/>
              </w:rPr>
            </w:pPr>
          </w:p>
        </w:tc>
      </w:tr>
    </w:tbl>
    <w:p w:rsidR="00210EE9" w:rsidRPr="00685BF4" w:rsidRDefault="00210EE9" w:rsidP="00210EE9">
      <w:pPr>
        <w:jc w:val="both"/>
      </w:pPr>
    </w:p>
    <w:tbl>
      <w:tblPr>
        <w:tblStyle w:val="TableGrid"/>
        <w:tblW w:w="997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3"/>
        <w:gridCol w:w="4569"/>
      </w:tblGrid>
      <w:tr w:rsidR="00210EE9" w:rsidRPr="00685BF4" w:rsidTr="00117CFE">
        <w:trPr>
          <w:trHeight w:val="255"/>
        </w:trPr>
        <w:tc>
          <w:tcPr>
            <w:tcW w:w="5403" w:type="dxa"/>
            <w:vMerge w:val="restart"/>
          </w:tcPr>
          <w:p w:rsidR="00210EE9" w:rsidRDefault="00210EE9" w:rsidP="00E7121D">
            <w:pPr>
              <w:jc w:val="both"/>
            </w:pPr>
            <w:r>
              <w:t>In the Matter of the Estate of:</w:t>
            </w:r>
          </w:p>
          <w:p w:rsidR="00210EE9" w:rsidRDefault="00210EE9" w:rsidP="00E7121D">
            <w:pPr>
              <w:jc w:val="both"/>
            </w:pPr>
          </w:p>
          <w:p w:rsidR="00210EE9" w:rsidRDefault="00210EE9" w:rsidP="00E7121D">
            <w:pPr>
              <w:jc w:val="both"/>
            </w:pPr>
            <w:r>
              <w:t>_____________________________,</w:t>
            </w:r>
          </w:p>
          <w:p w:rsidR="00210EE9" w:rsidRDefault="00210EE9" w:rsidP="00E7121D">
            <w:pPr>
              <w:jc w:val="both"/>
            </w:pPr>
            <w:r>
              <w:t xml:space="preserve">                                     </w:t>
            </w:r>
          </w:p>
          <w:p w:rsidR="00210EE9" w:rsidRDefault="00210EE9" w:rsidP="00E7121D">
            <w:pPr>
              <w:jc w:val="both"/>
            </w:pPr>
            <w:r>
              <w:t xml:space="preserve">                                              Decedent</w:t>
            </w:r>
          </w:p>
        </w:tc>
        <w:tc>
          <w:tcPr>
            <w:tcW w:w="4569" w:type="dxa"/>
          </w:tcPr>
          <w:p w:rsidR="00210EE9" w:rsidRPr="00972E22" w:rsidRDefault="00210EE9" w:rsidP="00E7121D">
            <w:pPr>
              <w:rPr>
                <w:u w:val="single"/>
              </w:rPr>
            </w:pPr>
            <w:r>
              <w:t xml:space="preserve">       Case File No.  __________________</w:t>
            </w:r>
          </w:p>
          <w:p w:rsidR="00210EE9" w:rsidRDefault="00210EE9" w:rsidP="00E7121D">
            <w:pPr>
              <w:jc w:val="center"/>
            </w:pPr>
          </w:p>
        </w:tc>
      </w:tr>
      <w:tr w:rsidR="00210EE9" w:rsidRPr="00685BF4" w:rsidTr="00117CFE">
        <w:trPr>
          <w:trHeight w:val="1638"/>
        </w:trPr>
        <w:tc>
          <w:tcPr>
            <w:tcW w:w="5403" w:type="dxa"/>
            <w:vMerge/>
            <w:tcBorders>
              <w:bottom w:val="single" w:sz="12" w:space="0" w:color="auto"/>
            </w:tcBorders>
          </w:tcPr>
          <w:p w:rsidR="00210EE9" w:rsidRPr="00685BF4" w:rsidRDefault="00210EE9" w:rsidP="00E7121D">
            <w:pPr>
              <w:jc w:val="both"/>
            </w:pPr>
          </w:p>
        </w:tc>
        <w:tc>
          <w:tcPr>
            <w:tcW w:w="4569" w:type="dxa"/>
            <w:tcBorders>
              <w:bottom w:val="single" w:sz="12" w:space="0" w:color="auto"/>
            </w:tcBorders>
            <w:vAlign w:val="center"/>
          </w:tcPr>
          <w:p w:rsidR="00210EE9" w:rsidRDefault="00210EE9" w:rsidP="00E7121D">
            <w:pPr>
              <w:jc w:val="center"/>
              <w:rPr>
                <w:b/>
              </w:rPr>
            </w:pPr>
          </w:p>
          <w:p w:rsidR="00210EE9" w:rsidRDefault="005155F3" w:rsidP="00E7121D">
            <w:pPr>
              <w:jc w:val="center"/>
              <w:rPr>
                <w:b/>
              </w:rPr>
            </w:pPr>
            <w:r>
              <w:rPr>
                <w:b/>
              </w:rPr>
              <w:t>FINAL ACCOUNT</w:t>
            </w:r>
          </w:p>
          <w:p w:rsidR="00210EE9" w:rsidRDefault="00210EE9" w:rsidP="00E7121D">
            <w:pPr>
              <w:jc w:val="center"/>
              <w:rPr>
                <w:b/>
              </w:rPr>
            </w:pPr>
          </w:p>
          <w:p w:rsidR="00210EE9" w:rsidRPr="00685BF4" w:rsidRDefault="00210EE9" w:rsidP="00E7121D">
            <w:pPr>
              <w:jc w:val="center"/>
            </w:pPr>
          </w:p>
        </w:tc>
        <w:bookmarkStart w:id="0" w:name="_GoBack"/>
        <w:bookmarkEnd w:id="0"/>
      </w:tr>
    </w:tbl>
    <w:p w:rsidR="00210EE9" w:rsidRDefault="00210EE9" w:rsidP="00210EE9">
      <w:pPr>
        <w:jc w:val="both"/>
      </w:pPr>
    </w:p>
    <w:p w:rsidR="0069425F" w:rsidRDefault="0069425F">
      <w:pPr>
        <w:autoSpaceDE w:val="0"/>
        <w:autoSpaceDN w:val="0"/>
        <w:adjustRightInd w:val="0"/>
      </w:pPr>
    </w:p>
    <w:tbl>
      <w:tblPr>
        <w:tblW w:w="9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1554"/>
        <w:gridCol w:w="1663"/>
      </w:tblGrid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 w:rsidP="005155F3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DEBITS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 w:rsidP="005155F3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CREDITS</w:t>
            </w: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DEBITS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>Personal Estate described in Inventory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>Increase on same: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>Interest: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>Dividends: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>Refunds: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>Personal Estate Omitted in Inventory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Proceeds of Sale of Real Estate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  <w:jc w:val="right"/>
            </w:pPr>
            <w:r>
              <w:t xml:space="preserve">TOTAL DEBITS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EXPENSES OF ADMINISTRATION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Fees Probate Court: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Certified Copies: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Appraisers Fees: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lastRenderedPageBreak/>
              <w:t xml:space="preserve">Printing Fees: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Compensation of Personal Representative: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Attorneys' Fees to Date: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Estimated Future Fees to be Charged: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Accountant Fees: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Statutory Selection: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Bond Premiums: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  <w:jc w:val="right"/>
            </w:pPr>
            <w:r>
              <w:t xml:space="preserve">TOTAL Expenses of Administration: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FUNERAL EXPENSES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>Mortician: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>Cemetery Marker: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>Misc. Expenses: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  <w:jc w:val="right"/>
            </w:pPr>
            <w:r>
              <w:t xml:space="preserve">TOTAL Funeral Expenses: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EXPENSES OF LAST ILLNESS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Medical Attendance: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Medicine, etc.: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Ambulance: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  <w:jc w:val="right"/>
            </w:pPr>
            <w:r>
              <w:t xml:space="preserve">TOTAL Expenses of Last Illness: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TAXES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Real Estate Taxes: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Homestead: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Other Real Estate: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Income Taxes of Decedent: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Minnesota: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Federal: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Fiduciary Income Taxes: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Minnesota: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Federal: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Estate Tax: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Minnesota: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Federal: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TOTAL Taxes: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OTHER CLAIMS ALLOWED AND PAID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Phone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Gas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Insurance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072E13">
            <w:pPr>
              <w:autoSpaceDE w:val="0"/>
              <w:autoSpaceDN w:val="0"/>
              <w:adjustRightInd w:val="0"/>
            </w:pPr>
            <w:r>
              <w:t>Electric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072E13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3" w:rsidRDefault="00072E13">
            <w:pPr>
              <w:autoSpaceDE w:val="0"/>
              <w:autoSpaceDN w:val="0"/>
              <w:adjustRightInd w:val="0"/>
            </w:pPr>
            <w:r>
              <w:t>Car Loan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3" w:rsidRDefault="00072E13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3" w:rsidRDefault="00072E13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Brokerage/Bank Service Fees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072E13">
            <w:pPr>
              <w:autoSpaceDE w:val="0"/>
              <w:autoSpaceDN w:val="0"/>
              <w:adjustRightInd w:val="0"/>
            </w:pPr>
            <w:r>
              <w:t>House Expenses Necessary for S</w:t>
            </w:r>
            <w:r w:rsidR="00E47BA5">
              <w:t xml:space="preserve">ale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County Recorder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lastRenderedPageBreak/>
              <w:t xml:space="preserve">Moving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Other Expenses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072E13" w:rsidP="00072E13">
            <w:pPr>
              <w:autoSpaceDE w:val="0"/>
              <w:autoSpaceDN w:val="0"/>
              <w:adjustRightInd w:val="0"/>
              <w:jc w:val="right"/>
            </w:pPr>
            <w:r>
              <w:t>TOTAL Claims Paid: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 w:rsidP="00362A1F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 xml:space="preserve">DEVISEES PAID AND DISTRIBUTED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072E13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3" w:rsidRDefault="00072E13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3" w:rsidRDefault="00072E13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3" w:rsidRDefault="00072E13">
            <w:pPr>
              <w:autoSpaceDE w:val="0"/>
              <w:autoSpaceDN w:val="0"/>
              <w:adjustRightInd w:val="0"/>
            </w:pPr>
          </w:p>
        </w:tc>
      </w:tr>
      <w:tr w:rsidR="00072E13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3" w:rsidRDefault="00072E13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3" w:rsidRDefault="00072E13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3" w:rsidRDefault="00072E13">
            <w:pPr>
              <w:autoSpaceDE w:val="0"/>
              <w:autoSpaceDN w:val="0"/>
              <w:adjustRightInd w:val="0"/>
            </w:pPr>
          </w:p>
        </w:tc>
      </w:tr>
      <w:tr w:rsidR="00072E13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3" w:rsidRDefault="00072E13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3" w:rsidRDefault="00072E13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3" w:rsidRDefault="00072E13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>TOTAL Specific Devisees Paid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  <w:jc w:val="right"/>
            </w:pPr>
            <w:r>
              <w:t xml:space="preserve">TOTAL DEBITS AND CREDITS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 w:rsidTr="00117CFE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  <w:jc w:val="right"/>
            </w:pPr>
            <w:r>
              <w:t xml:space="preserve">BALANCE ON HAND FOR DISTRIBUTION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</w:tbl>
    <w:p w:rsidR="0069425F" w:rsidRDefault="0069425F">
      <w:pPr>
        <w:autoSpaceDE w:val="0"/>
        <w:autoSpaceDN w:val="0"/>
        <w:adjustRightInd w:val="0"/>
      </w:pPr>
    </w:p>
    <w:p w:rsidR="0069425F" w:rsidRDefault="0069425F">
      <w:pPr>
        <w:suppressAutoHyphens/>
        <w:autoSpaceDE w:val="0"/>
        <w:autoSpaceDN w:val="0"/>
        <w:adjustRightInd w:val="0"/>
      </w:pPr>
    </w:p>
    <w:p w:rsidR="0069425F" w:rsidRDefault="0069425F">
      <w:pPr>
        <w:autoSpaceDE w:val="0"/>
        <w:autoSpaceDN w:val="0"/>
        <w:adjustRightInd w:val="0"/>
        <w:spacing w:line="240" w:lineRule="exact"/>
        <w:jc w:val="center"/>
      </w:pPr>
    </w:p>
    <w:p w:rsidR="0069425F" w:rsidRDefault="00E47BA5">
      <w:pPr>
        <w:autoSpaceDE w:val="0"/>
        <w:autoSpaceDN w:val="0"/>
        <w:adjustRightInd w:val="0"/>
        <w:spacing w:line="240" w:lineRule="exact"/>
        <w:jc w:val="center"/>
      </w:pPr>
      <w:r>
        <w:rPr>
          <w:b/>
          <w:bCs/>
        </w:rPr>
        <w:t>PERSONAL PROPERTY ON HAND FOR DISTRIBUTION</w:t>
      </w:r>
    </w:p>
    <w:p w:rsidR="0069425F" w:rsidRDefault="0069425F">
      <w:pPr>
        <w:autoSpaceDE w:val="0"/>
        <w:autoSpaceDN w:val="0"/>
        <w:adjustRightInd w:val="0"/>
      </w:pPr>
    </w:p>
    <w:tbl>
      <w:tblPr>
        <w:tblW w:w="0" w:type="auto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8"/>
        <w:gridCol w:w="1250"/>
      </w:tblGrid>
      <w:tr w:rsidR="0069425F">
        <w:trPr>
          <w:cantSplit/>
        </w:trPr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Cash on Hand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>
        <w:trPr>
          <w:cantSplit/>
        </w:trPr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All Other Personal Property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>
        <w:trPr>
          <w:cantSplit/>
        </w:trPr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None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>
        <w:trPr>
          <w:cantSplit/>
        </w:trPr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  <w:jc w:val="right"/>
            </w:pPr>
            <w:r>
              <w:t xml:space="preserve">TOTAL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</w:tbl>
    <w:p w:rsidR="0069425F" w:rsidRDefault="0069425F">
      <w:pPr>
        <w:autoSpaceDE w:val="0"/>
        <w:autoSpaceDN w:val="0"/>
        <w:adjustRightInd w:val="0"/>
      </w:pPr>
    </w:p>
    <w:p w:rsidR="0069425F" w:rsidRDefault="0069425F">
      <w:pPr>
        <w:suppressAutoHyphens/>
        <w:autoSpaceDE w:val="0"/>
        <w:autoSpaceDN w:val="0"/>
        <w:adjustRightInd w:val="0"/>
      </w:pPr>
    </w:p>
    <w:p w:rsidR="0069425F" w:rsidRDefault="0069425F">
      <w:pPr>
        <w:autoSpaceDE w:val="0"/>
        <w:autoSpaceDN w:val="0"/>
        <w:adjustRightInd w:val="0"/>
        <w:spacing w:line="240" w:lineRule="exact"/>
        <w:jc w:val="center"/>
      </w:pPr>
    </w:p>
    <w:p w:rsidR="0069425F" w:rsidRDefault="00E47BA5">
      <w:pPr>
        <w:autoSpaceDE w:val="0"/>
        <w:autoSpaceDN w:val="0"/>
        <w:adjustRightInd w:val="0"/>
        <w:spacing w:line="240" w:lineRule="exact"/>
        <w:jc w:val="center"/>
      </w:pPr>
      <w:r>
        <w:rPr>
          <w:b/>
          <w:bCs/>
        </w:rPr>
        <w:t>REAL ESTATE ON HAND FOR DISTRIBUTION</w:t>
      </w:r>
    </w:p>
    <w:p w:rsidR="0069425F" w:rsidRDefault="0069425F">
      <w:pPr>
        <w:autoSpaceDE w:val="0"/>
        <w:autoSpaceDN w:val="0"/>
        <w:adjustRightInd w:val="0"/>
      </w:pPr>
    </w:p>
    <w:tbl>
      <w:tblPr>
        <w:tblW w:w="0" w:type="auto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8"/>
        <w:gridCol w:w="1250"/>
      </w:tblGrid>
      <w:tr w:rsidR="00362A1F">
        <w:trPr>
          <w:cantSplit/>
        </w:trPr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1F" w:rsidRDefault="00362A1F">
            <w:pPr>
              <w:autoSpaceDE w:val="0"/>
              <w:autoSpaceDN w:val="0"/>
              <w:adjustRightInd w:val="0"/>
            </w:pPr>
            <w:r>
              <w:t>Lease of Mille Lacs Band Land (distributed as to lease terms)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1F" w:rsidRDefault="00362A1F">
            <w:pPr>
              <w:autoSpaceDE w:val="0"/>
              <w:autoSpaceDN w:val="0"/>
              <w:adjustRightInd w:val="0"/>
            </w:pPr>
          </w:p>
        </w:tc>
      </w:tr>
      <w:tr w:rsidR="0069425F">
        <w:trPr>
          <w:cantSplit/>
        </w:trPr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Homestead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>
        <w:trPr>
          <w:cantSplit/>
        </w:trPr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Other Real Estate in the County </w:t>
            </w:r>
          </w:p>
          <w:p w:rsidR="0069425F" w:rsidRDefault="00E47BA5">
            <w:pPr>
              <w:autoSpaceDE w:val="0"/>
              <w:autoSpaceDN w:val="0"/>
              <w:adjustRightInd w:val="0"/>
            </w:pPr>
            <w:r>
              <w:t xml:space="preserve"> of ____</w:t>
            </w:r>
            <w:r w:rsidR="00F11CB2">
              <w:t xml:space="preserve">            </w:t>
            </w:r>
            <w:r>
              <w:t>____ , State of ______</w:t>
            </w:r>
            <w:r w:rsidR="00F11CB2">
              <w:t xml:space="preserve">         </w:t>
            </w:r>
            <w:r>
              <w:t xml:space="preserve">__ :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  <w:tr w:rsidR="0069425F">
        <w:trPr>
          <w:cantSplit/>
        </w:trPr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E47BA5">
            <w:pPr>
              <w:autoSpaceDE w:val="0"/>
              <w:autoSpaceDN w:val="0"/>
              <w:adjustRightInd w:val="0"/>
              <w:jc w:val="right"/>
            </w:pPr>
            <w:r>
              <w:t xml:space="preserve">TOTAL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F" w:rsidRDefault="0069425F">
            <w:pPr>
              <w:autoSpaceDE w:val="0"/>
              <w:autoSpaceDN w:val="0"/>
              <w:adjustRightInd w:val="0"/>
            </w:pPr>
          </w:p>
        </w:tc>
      </w:tr>
    </w:tbl>
    <w:p w:rsidR="0069425F" w:rsidRDefault="0069425F">
      <w:pPr>
        <w:autoSpaceDE w:val="0"/>
        <w:autoSpaceDN w:val="0"/>
        <w:adjustRightInd w:val="0"/>
      </w:pPr>
    </w:p>
    <w:p w:rsidR="00362A1F" w:rsidRDefault="00362A1F" w:rsidP="00F11CB2">
      <w:pPr>
        <w:autoSpaceDE w:val="0"/>
        <w:autoSpaceDN w:val="0"/>
        <w:adjustRightInd w:val="0"/>
        <w:jc w:val="both"/>
      </w:pPr>
    </w:p>
    <w:p w:rsidR="0069425F" w:rsidRDefault="00362A1F" w:rsidP="00F11CB2">
      <w:pPr>
        <w:autoSpaceDE w:val="0"/>
        <w:autoSpaceDN w:val="0"/>
        <w:adjustRightInd w:val="0"/>
        <w:jc w:val="both"/>
      </w:pPr>
      <w:r>
        <w:tab/>
      </w:r>
      <w:r w:rsidR="00E47BA5">
        <w:t>Under penalties for perjury for deliberate falsification therein, I declare or affirm that I have read the foregoing account and to the best of my knowledge or information, its representations are true, correct and complete.</w:t>
      </w:r>
    </w:p>
    <w:p w:rsidR="0069425F" w:rsidRDefault="0069425F">
      <w:pPr>
        <w:suppressAutoHyphens/>
        <w:autoSpaceDE w:val="0"/>
        <w:autoSpaceDN w:val="0"/>
        <w:adjustRightInd w:val="0"/>
        <w:spacing w:line="240" w:lineRule="exact"/>
      </w:pPr>
    </w:p>
    <w:p w:rsidR="00F11CB2" w:rsidRDefault="00F11CB2">
      <w:pPr>
        <w:suppressAutoHyphens/>
        <w:autoSpaceDE w:val="0"/>
        <w:autoSpaceDN w:val="0"/>
        <w:adjustRightInd w:val="0"/>
        <w:spacing w:line="240" w:lineRule="exact"/>
      </w:pPr>
    </w:p>
    <w:p w:rsidR="00F11CB2" w:rsidRPr="00AD4739" w:rsidRDefault="00F11CB2" w:rsidP="00F11CB2">
      <w:pPr>
        <w:pStyle w:val="ListParagraph"/>
        <w:spacing w:after="0" w:line="240" w:lineRule="auto"/>
        <w:ind w:left="0"/>
        <w:jc w:val="both"/>
        <w:rPr>
          <w:rFonts w:cs="Times New Roman"/>
          <w:sz w:val="24"/>
          <w:szCs w:val="24"/>
          <w:u w:val="single"/>
        </w:rPr>
      </w:pPr>
      <w:r w:rsidRPr="00685BF4">
        <w:rPr>
          <w:rFonts w:cs="Times New Roman"/>
          <w:sz w:val="24"/>
          <w:szCs w:val="24"/>
        </w:rPr>
        <w:t xml:space="preserve">Dated: </w:t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 w:rsidRPr="00685BF4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:rsidR="00F11CB2" w:rsidRDefault="00F11CB2" w:rsidP="00F11CB2">
      <w:pPr>
        <w:pStyle w:val="ListParagraph"/>
        <w:spacing w:after="0" w:line="240" w:lineRule="auto"/>
        <w:ind w:left="0"/>
        <w:rPr>
          <w:rFonts w:cs="Times New Roman"/>
          <w:sz w:val="24"/>
          <w:szCs w:val="24"/>
        </w:rPr>
      </w:pP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Personal Representative’s </w:t>
      </w:r>
      <w:r>
        <w:rPr>
          <w:rFonts w:cs="Times New Roman"/>
          <w:sz w:val="24"/>
          <w:szCs w:val="24"/>
        </w:rPr>
        <w:t>Signature</w:t>
      </w:r>
    </w:p>
    <w:p w:rsidR="00F11CB2" w:rsidRDefault="00F11CB2" w:rsidP="00F11CB2">
      <w:pPr>
        <w:pStyle w:val="ListParagraph"/>
        <w:spacing w:after="0" w:line="240" w:lineRule="auto"/>
        <w:ind w:left="0"/>
        <w:rPr>
          <w:rFonts w:cs="Times New Roman"/>
          <w:sz w:val="24"/>
          <w:szCs w:val="24"/>
        </w:rPr>
      </w:pPr>
    </w:p>
    <w:p w:rsidR="00F11CB2" w:rsidRPr="00AD4739" w:rsidRDefault="00F11CB2" w:rsidP="00F11CB2">
      <w:pPr>
        <w:pStyle w:val="ListParagraph"/>
        <w:spacing w:after="0" w:line="240" w:lineRule="auto"/>
        <w:ind w:left="0"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:rsidR="00F11CB2" w:rsidRDefault="00F11CB2" w:rsidP="00F11CB2">
      <w:pPr>
        <w:pStyle w:val="ListParagraph"/>
        <w:spacing w:after="0" w:line="240" w:lineRule="auto"/>
        <w:ind w:left="0"/>
        <w:rPr>
          <w:rFonts w:cs="Times New Roman"/>
          <w:sz w:val="24"/>
          <w:szCs w:val="24"/>
        </w:rPr>
      </w:pP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Personal Representative’s </w:t>
      </w:r>
      <w:r>
        <w:rPr>
          <w:rFonts w:cs="Times New Roman"/>
          <w:sz w:val="24"/>
          <w:szCs w:val="24"/>
        </w:rPr>
        <w:t>Name Printed</w:t>
      </w:r>
    </w:p>
    <w:p w:rsidR="00F11CB2" w:rsidRPr="00FC64FC" w:rsidRDefault="00F11CB2" w:rsidP="00F11CB2">
      <w:pPr>
        <w:pStyle w:val="ListParagraph"/>
        <w:spacing w:after="0"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F11CB2" w:rsidRDefault="00F11CB2">
      <w:pPr>
        <w:suppressAutoHyphens/>
        <w:autoSpaceDE w:val="0"/>
        <w:autoSpaceDN w:val="0"/>
        <w:adjustRightInd w:val="0"/>
        <w:spacing w:line="240" w:lineRule="exact"/>
      </w:pPr>
    </w:p>
    <w:sectPr w:rsidR="00F11CB2" w:rsidSect="00117CFE">
      <w:footerReference w:type="default" r:id="rId7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C23" w:rsidRDefault="000D7C23" w:rsidP="005155F3">
      <w:r>
        <w:separator/>
      </w:r>
    </w:p>
  </w:endnote>
  <w:endnote w:type="continuationSeparator" w:id="0">
    <w:p w:rsidR="000D7C23" w:rsidRDefault="000D7C23" w:rsidP="0051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F3" w:rsidRDefault="00A7190C" w:rsidP="005155F3">
    <w:pPr>
      <w:pStyle w:val="Footer"/>
      <w:rPr>
        <w:sz w:val="16"/>
        <w:szCs w:val="16"/>
      </w:rPr>
    </w:pPr>
    <w:r w:rsidRPr="00DB4192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E24E609" wp14:editId="5899A708">
              <wp:simplePos x="0" y="0"/>
              <wp:positionH relativeFrom="margin">
                <wp:posOffset>5631180</wp:posOffset>
              </wp:positionH>
              <wp:positionV relativeFrom="paragraph">
                <wp:posOffset>40640</wp:posOffset>
              </wp:positionV>
              <wp:extent cx="74358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5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55F3" w:rsidRPr="00DB4192" w:rsidRDefault="005155F3" w:rsidP="005155F3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DB4192">
                            <w:rPr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DB4192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B4192">
                            <w:rPr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DB4192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81427">
                            <w:rPr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B4192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B4192">
                            <w:rPr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B4192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B4192">
                            <w:rPr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DB4192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81427">
                            <w:rPr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DB4192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24E6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3.4pt;margin-top:3.2pt;width:58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qwIIQIAAB0EAAAOAAAAZHJzL2Uyb0RvYy54bWysU11v2yAUfZ+0/4B4X+x4TptacaouXaZJ&#10;3YfU7gdgjGM04DIgsbNfvwtO06h7m8YDAu7lcO65h9XtqBU5COclmJrOZzklwnBopdnV9MfT9t2S&#10;Eh+YaZkCI2p6FJ7ert++WQ22EgX0oFrhCIIYXw22pn0Itsoyz3uhmZ+BFQaDHTjNAm7dLmsdGxBd&#10;q6zI86tsANdaB1x4j6f3U5CuE37XCR6+dZ0XgaiaIreQZpfmJs7ZesWqnWO2l/xEg/0DC82kwUfP&#10;UPcsMLJ38i8oLbkDD12YcdAZdJ3kItWA1czzV9U89syKVAuK4+1ZJv//YPnXw3dHZFvTYn5NiWEa&#10;m/QkxkA+wEiKqM9gfYVpjxYTw4jH2OdUq7cPwH96YmDTM7MTd87B0AvWIr95vJldXJ1wfARphi/Q&#10;4jNsHyABjZ3TUTyUgyA69ul47k2kwvHwuny/WC4o4Rial3l5VaTmZax6vm2dD58EaBIXNXXY+4TO&#10;Dg8+RDasek6Jj3lQst1KpdLG7ZqNcuTA0CfbNFIBr9KUIUNNbxbFIiEbiPeThbQM6GMldU2XeRyT&#10;s6IaH02bUgKTalojE2VO8kRFJm3C2IyYGDVroD2iUA4mv+L/wkUP7jclA3q1pv7XnjlBifpsUOyb&#10;eVlGc6dNubhGaYi7jDSXEWY4QtU0UDItNyF9iKSDvcOmbGXS64XJiSt6MMl4+i/R5Jf7lPXyq9d/&#10;AAAA//8DAFBLAwQUAAYACAAAACEAkpjJNN4AAAAKAQAADwAAAGRycy9kb3ducmV2LnhtbEyPMU/D&#10;MBSEdyT+g/WQ2KhNgBBCXqqKioUBiYIEoxs7cYT9HNluGv497gTj6U533zXrxVk26xBHTwjXKwFM&#10;U+fVSAPCx/vzVQUsJklKWk8a4UdHWLfnZ42slT/Sm553aWC5hGItEUxKU8157Ix2Mq78pCl7vQ9O&#10;pizDwFWQx1zuLC+EKLmTI+UFIyf9ZHT3vTs4hE9nRrUNr1+9svP2pd/cTUuYEC8vls0jsKSX9BeG&#10;E35GhzYz7f2BVGQWoarKjJ4QyltgJ1+Imwdge4SiuC+Btw3/f6H9BQAA//8DAFBLAQItABQABgAI&#10;AAAAIQC2gziS/gAAAOEBAAATAAAAAAAAAAAAAAAAAAAAAABbQ29udGVudF9UeXBlc10ueG1sUEsB&#10;Ai0AFAAGAAgAAAAhADj9If/WAAAAlAEAAAsAAAAAAAAAAAAAAAAALwEAAF9yZWxzLy5yZWxzUEsB&#10;Ai0AFAAGAAgAAAAhAAL2rAghAgAAHQQAAA4AAAAAAAAAAAAAAAAALgIAAGRycy9lMm9Eb2MueG1s&#10;UEsBAi0AFAAGAAgAAAAhAJKYyTTeAAAACgEAAA8AAAAAAAAAAAAAAAAAewQAAGRycy9kb3ducmV2&#10;LnhtbFBLBQYAAAAABAAEAPMAAACGBQAAAAA=&#10;" stroked="f">
              <v:textbox style="mso-fit-shape-to-text:t">
                <w:txbxContent>
                  <w:p w:rsidR="005155F3" w:rsidRPr="00DB4192" w:rsidRDefault="005155F3" w:rsidP="005155F3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DB4192">
                      <w:rPr>
                        <w:sz w:val="16"/>
                        <w:szCs w:val="16"/>
                      </w:rPr>
                      <w:t xml:space="preserve">Page </w:t>
                    </w:r>
                    <w:r w:rsidRPr="00DB4192">
                      <w:rPr>
                        <w:bCs/>
                        <w:sz w:val="16"/>
                        <w:szCs w:val="16"/>
                      </w:rPr>
                      <w:fldChar w:fldCharType="begin"/>
                    </w:r>
                    <w:r w:rsidRPr="00DB4192">
                      <w:rPr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DB4192">
                      <w:rPr>
                        <w:bCs/>
                        <w:sz w:val="16"/>
                        <w:szCs w:val="16"/>
                      </w:rPr>
                      <w:fldChar w:fldCharType="separate"/>
                    </w:r>
                    <w:r w:rsidR="00E81427">
                      <w:rPr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B4192">
                      <w:rPr>
                        <w:bCs/>
                        <w:sz w:val="16"/>
                        <w:szCs w:val="16"/>
                      </w:rPr>
                      <w:fldChar w:fldCharType="end"/>
                    </w:r>
                    <w:r w:rsidRPr="00DB4192">
                      <w:rPr>
                        <w:sz w:val="16"/>
                        <w:szCs w:val="16"/>
                      </w:rPr>
                      <w:t xml:space="preserve"> of </w:t>
                    </w:r>
                    <w:r w:rsidRPr="00DB4192">
                      <w:rPr>
                        <w:bCs/>
                        <w:sz w:val="16"/>
                        <w:szCs w:val="16"/>
                      </w:rPr>
                      <w:fldChar w:fldCharType="begin"/>
                    </w:r>
                    <w:r w:rsidRPr="00DB4192">
                      <w:rPr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DB4192">
                      <w:rPr>
                        <w:bCs/>
                        <w:sz w:val="16"/>
                        <w:szCs w:val="16"/>
                      </w:rPr>
                      <w:fldChar w:fldCharType="separate"/>
                    </w:r>
                    <w:r w:rsidR="00E81427">
                      <w:rPr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DB4192">
                      <w:rPr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5155F3" w:rsidRPr="00DB4192" w:rsidRDefault="005155F3" w:rsidP="005155F3">
    <w:pPr>
      <w:pStyle w:val="Footer"/>
      <w:rPr>
        <w:sz w:val="16"/>
        <w:szCs w:val="16"/>
      </w:rPr>
    </w:pPr>
    <w:r>
      <w:rPr>
        <w:sz w:val="16"/>
        <w:szCs w:val="16"/>
      </w:rPr>
      <w:t>MLBF-0</w:t>
    </w:r>
    <w:r w:rsidR="00117CFE">
      <w:rPr>
        <w:sz w:val="16"/>
        <w:szCs w:val="16"/>
      </w:rPr>
      <w:t>11</w:t>
    </w:r>
    <w:r w:rsidRPr="00B10EB8">
      <w:rPr>
        <w:sz w:val="16"/>
        <w:szCs w:val="16"/>
      </w:rPr>
      <w:t xml:space="preserve">  </w:t>
    </w:r>
    <w:r>
      <w:rPr>
        <w:sz w:val="16"/>
        <w:szCs w:val="16"/>
      </w:rPr>
      <w:t>FINAL ACCOUNT</w:t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5155F3" w:rsidRDefault="00515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C23" w:rsidRDefault="000D7C23" w:rsidP="005155F3">
      <w:r>
        <w:separator/>
      </w:r>
    </w:p>
  </w:footnote>
  <w:footnote w:type="continuationSeparator" w:id="0">
    <w:p w:rsidR="000D7C23" w:rsidRDefault="000D7C23" w:rsidP="00515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3MzI1NzYwNDc1NLJU0lEKTi0uzszPAykwqQUAIkh30CwAAAA="/>
  </w:docVars>
  <w:rsids>
    <w:rsidRoot w:val="00F4407F"/>
    <w:rsid w:val="00072E13"/>
    <w:rsid w:val="000D7C23"/>
    <w:rsid w:val="00117CFE"/>
    <w:rsid w:val="00210EE9"/>
    <w:rsid w:val="00362A1F"/>
    <w:rsid w:val="005155F3"/>
    <w:rsid w:val="0069425F"/>
    <w:rsid w:val="00A060B0"/>
    <w:rsid w:val="00A7190C"/>
    <w:rsid w:val="00B75C44"/>
    <w:rsid w:val="00E47BA5"/>
    <w:rsid w:val="00E81427"/>
    <w:rsid w:val="00F11CB2"/>
    <w:rsid w:val="00F4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6ED6CD"/>
  <w14:defaultImageDpi w14:val="0"/>
  <w15:docId w15:val="{3305A8D6-48D9-45A1-A145-DA830FCE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EE9"/>
    <w:pPr>
      <w:spacing w:after="0" w:line="24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5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5F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5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5F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1CB2"/>
    <w:pPr>
      <w:spacing w:after="160" w:line="259" w:lineRule="auto"/>
      <w:ind w:left="720"/>
      <w:contextualSpacing/>
    </w:pPr>
    <w:rPr>
      <w:rFonts w:eastAsia="Times New Roman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C93F4-DFCC-4C71-A199-66E98AA9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Tompkins</dc:creator>
  <cp:keywords/>
  <dc:description/>
  <cp:lastModifiedBy>Jill Tompkins</cp:lastModifiedBy>
  <cp:revision>2</cp:revision>
  <dcterms:created xsi:type="dcterms:W3CDTF">2019-06-14T16:46:00Z</dcterms:created>
  <dcterms:modified xsi:type="dcterms:W3CDTF">2019-06-14T16:46:00Z</dcterms:modified>
</cp:coreProperties>
</file>