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24" w:rsidRPr="00685BF4" w:rsidRDefault="00AA3F24" w:rsidP="00685BF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007A7E" w:rsidRDefault="00007A7E" w:rsidP="00685BF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A25833" w:rsidRPr="00685BF4" w:rsidRDefault="00A25833" w:rsidP="00685BF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007A7E" w:rsidRPr="00685BF4" w:rsidRDefault="00007A7E" w:rsidP="00AF24F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A3F24" w:rsidRPr="00685BF4" w:rsidRDefault="007618F8" w:rsidP="00AF24F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BF4">
        <w:rPr>
          <w:rFonts w:cs="Times New Roman"/>
          <w:b/>
          <w:sz w:val="24"/>
          <w:szCs w:val="24"/>
        </w:rPr>
        <w:t>NON-</w:t>
      </w:r>
      <w:r w:rsidR="00AA3F24" w:rsidRPr="00685BF4">
        <w:rPr>
          <w:rFonts w:cs="Times New Roman"/>
          <w:b/>
          <w:sz w:val="24"/>
          <w:szCs w:val="24"/>
        </w:rPr>
        <w:t>REMOVABLE MILLE LACS BAND OF CHIPPEWA INDIANS</w:t>
      </w:r>
    </w:p>
    <w:p w:rsidR="00AA3F24" w:rsidRPr="00685BF4" w:rsidRDefault="00AA3F24" w:rsidP="00AF24F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BF4">
        <w:rPr>
          <w:rFonts w:cs="Times New Roman"/>
          <w:b/>
          <w:sz w:val="24"/>
          <w:szCs w:val="24"/>
        </w:rPr>
        <w:t>DISTRICT OF NAY-AH-SHING</w:t>
      </w:r>
    </w:p>
    <w:p w:rsidR="00AA3F24" w:rsidRPr="00685BF4" w:rsidRDefault="00AA3F24" w:rsidP="00AF24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A3F24" w:rsidRPr="00685BF4" w:rsidTr="00E20BBE">
        <w:tc>
          <w:tcPr>
            <w:tcW w:w="9576" w:type="dxa"/>
            <w:vAlign w:val="center"/>
          </w:tcPr>
          <w:p w:rsidR="00AA3F24" w:rsidRPr="00685BF4" w:rsidRDefault="00AA3F24" w:rsidP="00AF24F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A3F24" w:rsidRPr="00685BF4" w:rsidRDefault="00AA3F24" w:rsidP="00AF24F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85BF4">
              <w:rPr>
                <w:rFonts w:cs="Times New Roman"/>
                <w:b/>
                <w:sz w:val="24"/>
                <w:szCs w:val="24"/>
              </w:rPr>
              <w:t>IN THE COURT OF CENTRAL JURISDICTION</w:t>
            </w:r>
          </w:p>
          <w:p w:rsidR="00AA3F24" w:rsidRPr="00685BF4" w:rsidRDefault="00AA3F24" w:rsidP="00AF24F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AA3F24" w:rsidRPr="00685BF4" w:rsidRDefault="00AA3F24" w:rsidP="00685BF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410"/>
      </w:tblGrid>
      <w:tr w:rsidR="00B23113" w:rsidRPr="00685BF4" w:rsidTr="00C94638">
        <w:trPr>
          <w:trHeight w:val="255"/>
        </w:trPr>
        <w:tc>
          <w:tcPr>
            <w:tcW w:w="5215" w:type="dxa"/>
            <w:vMerge w:val="restart"/>
          </w:tcPr>
          <w:p w:rsidR="00B23113" w:rsidRDefault="00B23113" w:rsidP="00685BF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 the Matter of the Estate of:</w:t>
            </w:r>
          </w:p>
          <w:p w:rsidR="00B23113" w:rsidRDefault="00B23113" w:rsidP="00685BF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B23113" w:rsidRDefault="00B23113" w:rsidP="00726ED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_____________________________,</w:t>
            </w:r>
          </w:p>
          <w:p w:rsidR="00B23113" w:rsidRDefault="00B23113" w:rsidP="00726ED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</w:t>
            </w:r>
          </w:p>
          <w:p w:rsidR="00B23113" w:rsidRDefault="00B23113" w:rsidP="00726ED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Decedent</w:t>
            </w:r>
          </w:p>
        </w:tc>
        <w:tc>
          <w:tcPr>
            <w:tcW w:w="4410" w:type="dxa"/>
          </w:tcPr>
          <w:p w:rsidR="00B23113" w:rsidRPr="00972E22" w:rsidRDefault="00B23113" w:rsidP="00972E22">
            <w:pPr>
              <w:spacing w:after="0" w:line="240" w:lineRule="auto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Case File No.  __________________</w:t>
            </w:r>
          </w:p>
          <w:p w:rsidR="00B23113" w:rsidRDefault="00B23113" w:rsidP="00AF24F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23113" w:rsidRPr="00685BF4" w:rsidTr="00CC1C2A">
        <w:trPr>
          <w:trHeight w:val="1305"/>
        </w:trPr>
        <w:tc>
          <w:tcPr>
            <w:tcW w:w="5215" w:type="dxa"/>
            <w:vMerge/>
            <w:tcBorders>
              <w:bottom w:val="single" w:sz="12" w:space="0" w:color="auto"/>
            </w:tcBorders>
          </w:tcPr>
          <w:p w:rsidR="00B23113" w:rsidRPr="00685BF4" w:rsidRDefault="00B23113" w:rsidP="00726ED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2" w:space="0" w:color="auto"/>
            </w:tcBorders>
            <w:vAlign w:val="center"/>
          </w:tcPr>
          <w:p w:rsidR="00B23113" w:rsidRDefault="00B23113" w:rsidP="005B48E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D3C96" w:rsidRDefault="004D3C96" w:rsidP="00AF24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CERTIFICATE OF MAILING </w:t>
            </w:r>
          </w:p>
          <w:p w:rsidR="00B23113" w:rsidRDefault="004D3C96" w:rsidP="00AF24F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</w:rPr>
              <w:t>NOTICE OR ORDER</w:t>
            </w:r>
          </w:p>
          <w:p w:rsidR="00B23113" w:rsidRDefault="00B23113" w:rsidP="00AF24F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23113" w:rsidRPr="00685BF4" w:rsidRDefault="00B23113" w:rsidP="00AF24F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14A91" w:rsidRDefault="00A14A91" w:rsidP="00B10EB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10EB8" w:rsidRPr="00B10EB8" w:rsidRDefault="00B10EB8" w:rsidP="00B10EB8">
      <w:pPr>
        <w:suppressAutoHyphens/>
        <w:autoSpaceDE w:val="0"/>
        <w:autoSpaceDN w:val="0"/>
        <w:adjustRightInd w:val="0"/>
        <w:spacing w:after="0" w:line="240" w:lineRule="auto"/>
        <w:ind w:left="283"/>
        <w:rPr>
          <w:sz w:val="24"/>
          <w:szCs w:val="24"/>
        </w:rPr>
      </w:pPr>
      <w:r w:rsidRPr="00B10EB8">
        <w:rPr>
          <w:sz w:val="24"/>
          <w:szCs w:val="24"/>
        </w:rPr>
        <w:t>I, _</w:t>
      </w:r>
      <w:r>
        <w:rPr>
          <w:sz w:val="24"/>
          <w:szCs w:val="24"/>
        </w:rPr>
        <w:t>______________________________</w:t>
      </w:r>
      <w:r w:rsidR="004D3C96">
        <w:rPr>
          <w:sz w:val="24"/>
          <w:szCs w:val="24"/>
        </w:rPr>
        <w:t>______</w:t>
      </w:r>
      <w:proofErr w:type="gramStart"/>
      <w:r w:rsidR="004D3C96">
        <w:rPr>
          <w:sz w:val="24"/>
          <w:szCs w:val="24"/>
        </w:rPr>
        <w:t>_ ,</w:t>
      </w:r>
      <w:proofErr w:type="gramEnd"/>
      <w:r w:rsidR="004D3C96">
        <w:rPr>
          <w:sz w:val="24"/>
          <w:szCs w:val="24"/>
        </w:rPr>
        <w:t xml:space="preserve"> hereby certify that on the ________ day of </w:t>
      </w:r>
    </w:p>
    <w:p w:rsidR="004D3C96" w:rsidRDefault="00B10EB8" w:rsidP="004D3C96">
      <w:pPr>
        <w:suppressAutoHyphens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B10EB8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                      </w:t>
      </w:r>
      <w:r w:rsidR="004D3C96">
        <w:rPr>
          <w:sz w:val="18"/>
          <w:szCs w:val="18"/>
        </w:rPr>
        <w:t xml:space="preserve">   (Name)</w:t>
      </w:r>
    </w:p>
    <w:p w:rsidR="004D3C96" w:rsidRDefault="004D3C96" w:rsidP="004D3C96">
      <w:pPr>
        <w:suppressAutoHyphens/>
        <w:autoSpaceDE w:val="0"/>
        <w:autoSpaceDN w:val="0"/>
        <w:adjustRightInd w:val="0"/>
        <w:spacing w:after="0" w:line="360" w:lineRule="auto"/>
        <w:rPr>
          <w:sz w:val="18"/>
          <w:szCs w:val="18"/>
        </w:rPr>
      </w:pPr>
    </w:p>
    <w:p w:rsidR="004D3C96" w:rsidRDefault="004D3C96" w:rsidP="004D3C96">
      <w:pPr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4D3C96">
        <w:rPr>
          <w:sz w:val="24"/>
          <w:szCs w:val="24"/>
        </w:rPr>
        <w:t>________________________,</w:t>
      </w:r>
      <w:r>
        <w:rPr>
          <w:sz w:val="24"/>
          <w:szCs w:val="24"/>
        </w:rPr>
        <w:t xml:space="preserve"> 20___,  mailed a copy of the Notice</w:t>
      </w:r>
      <w:r w:rsidRPr="004D3C96">
        <w:rPr>
          <w:sz w:val="24"/>
          <w:szCs w:val="24"/>
        </w:rPr>
        <w:t xml:space="preserve"> or </w:t>
      </w:r>
      <w:r>
        <w:rPr>
          <w:sz w:val="24"/>
          <w:szCs w:val="24"/>
        </w:rPr>
        <w:t>Order</w:t>
      </w:r>
      <w:r w:rsidRPr="004D3C96">
        <w:rPr>
          <w:sz w:val="24"/>
          <w:szCs w:val="24"/>
        </w:rPr>
        <w:t xml:space="preserve"> hereto attached to each interested person whose name and address are k</w:t>
      </w:r>
      <w:r>
        <w:rPr>
          <w:sz w:val="24"/>
          <w:szCs w:val="24"/>
        </w:rPr>
        <w:t>nown</w:t>
      </w:r>
      <w:r w:rsidRPr="004D3C96">
        <w:rPr>
          <w:sz w:val="24"/>
          <w:szCs w:val="24"/>
        </w:rPr>
        <w:t xml:space="preserve">, after exercising due diligence in ascertaining the correctness of said name and address, by placing a true and correct copy thereof in a sealed envelope, </w:t>
      </w:r>
      <w:r>
        <w:rPr>
          <w:sz w:val="24"/>
          <w:szCs w:val="24"/>
        </w:rPr>
        <w:t xml:space="preserve">first class </w:t>
      </w:r>
      <w:r w:rsidRPr="004D3C96">
        <w:rPr>
          <w:sz w:val="24"/>
          <w:szCs w:val="24"/>
        </w:rPr>
        <w:t>postage prepaid, and depos</w:t>
      </w:r>
      <w:r>
        <w:rPr>
          <w:sz w:val="24"/>
          <w:szCs w:val="24"/>
        </w:rPr>
        <w:t xml:space="preserve">iting the same in the U.S. Mail </w:t>
      </w:r>
      <w:r w:rsidRPr="004D3C96">
        <w:rPr>
          <w:sz w:val="24"/>
          <w:szCs w:val="24"/>
        </w:rPr>
        <w:t>and addressed to the following named persons:</w:t>
      </w:r>
      <w:proofErr w:type="gramEnd"/>
    </w:p>
    <w:p w:rsidR="004D3C96" w:rsidRDefault="004D3C96" w:rsidP="004D3C96">
      <w:pPr>
        <w:suppressAutoHyphens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4D3C96" w:rsidTr="004D3C96">
        <w:tc>
          <w:tcPr>
            <w:tcW w:w="2875" w:type="dxa"/>
          </w:tcPr>
          <w:p w:rsidR="004D3C96" w:rsidRPr="004D3C96" w:rsidRDefault="004D3C96" w:rsidP="004D3C96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475" w:type="dxa"/>
          </w:tcPr>
          <w:p w:rsidR="004D3C96" w:rsidRPr="004D3C96" w:rsidRDefault="004D3C96" w:rsidP="004D3C96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MAILING ADDRESS</w:t>
            </w:r>
          </w:p>
        </w:tc>
      </w:tr>
      <w:tr w:rsidR="004D3C96" w:rsidTr="004D3C96">
        <w:tc>
          <w:tcPr>
            <w:tcW w:w="2875" w:type="dxa"/>
          </w:tcPr>
          <w:p w:rsidR="004D3C96" w:rsidRDefault="004D3C96" w:rsidP="004D3C96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6475" w:type="dxa"/>
          </w:tcPr>
          <w:p w:rsidR="004D3C96" w:rsidRDefault="004D3C96" w:rsidP="004D3C96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4D3C96" w:rsidTr="004D3C96">
        <w:tc>
          <w:tcPr>
            <w:tcW w:w="2875" w:type="dxa"/>
          </w:tcPr>
          <w:p w:rsidR="004D3C96" w:rsidRDefault="004D3C96" w:rsidP="004D3C96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6475" w:type="dxa"/>
          </w:tcPr>
          <w:p w:rsidR="004D3C96" w:rsidRDefault="004D3C96" w:rsidP="004D3C96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4D3C96" w:rsidTr="004D3C96">
        <w:tc>
          <w:tcPr>
            <w:tcW w:w="2875" w:type="dxa"/>
          </w:tcPr>
          <w:p w:rsidR="004D3C96" w:rsidRDefault="004D3C96" w:rsidP="004D3C96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6475" w:type="dxa"/>
          </w:tcPr>
          <w:p w:rsidR="004D3C96" w:rsidRDefault="004D3C96" w:rsidP="004D3C96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4D3C96" w:rsidTr="004D3C96">
        <w:tc>
          <w:tcPr>
            <w:tcW w:w="2875" w:type="dxa"/>
          </w:tcPr>
          <w:p w:rsidR="004D3C96" w:rsidRDefault="004D3C96" w:rsidP="004D3C96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6475" w:type="dxa"/>
          </w:tcPr>
          <w:p w:rsidR="004D3C96" w:rsidRDefault="004D3C96" w:rsidP="004D3C96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CC1C2A" w:rsidTr="004D3C96">
        <w:tc>
          <w:tcPr>
            <w:tcW w:w="2875" w:type="dxa"/>
          </w:tcPr>
          <w:p w:rsidR="00CC1C2A" w:rsidRDefault="00CC1C2A" w:rsidP="004D3C96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6475" w:type="dxa"/>
          </w:tcPr>
          <w:p w:rsidR="00CC1C2A" w:rsidRDefault="00CC1C2A" w:rsidP="004D3C96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CC1C2A" w:rsidTr="004D3C96">
        <w:tc>
          <w:tcPr>
            <w:tcW w:w="2875" w:type="dxa"/>
          </w:tcPr>
          <w:p w:rsidR="00CC1C2A" w:rsidRDefault="00CC1C2A" w:rsidP="004D3C96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6475" w:type="dxa"/>
          </w:tcPr>
          <w:p w:rsidR="00CC1C2A" w:rsidRDefault="00CC1C2A" w:rsidP="004D3C96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:rsidR="004D3C96" w:rsidRDefault="004D3C96" w:rsidP="004D3C96">
      <w:pPr>
        <w:suppressAutoHyphens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B10EB8" w:rsidRPr="00685BF4" w:rsidRDefault="00B10EB8" w:rsidP="00B10EB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</w:p>
    <w:p w:rsidR="00B10EB8" w:rsidRPr="00AD4739" w:rsidRDefault="00B10EB8" w:rsidP="00B10EB8">
      <w:pPr>
        <w:pStyle w:val="ListParagraph"/>
        <w:spacing w:after="0" w:line="240" w:lineRule="auto"/>
        <w:ind w:left="0"/>
        <w:jc w:val="both"/>
        <w:rPr>
          <w:rFonts w:cs="Times New Roman"/>
          <w:sz w:val="24"/>
          <w:szCs w:val="24"/>
          <w:u w:val="single"/>
        </w:rPr>
      </w:pPr>
      <w:r w:rsidRPr="00685BF4">
        <w:rPr>
          <w:rFonts w:cs="Times New Roman"/>
          <w:sz w:val="24"/>
          <w:szCs w:val="24"/>
        </w:rPr>
        <w:t xml:space="preserve">Dated: </w:t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 w:rsidRPr="00685BF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:rsidR="00B10EB8" w:rsidRDefault="00B10EB8" w:rsidP="00B10EB8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>Signature</w:t>
      </w:r>
    </w:p>
    <w:p w:rsidR="00B10EB8" w:rsidRDefault="00B10EB8" w:rsidP="00B10EB8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</w:p>
    <w:p w:rsidR="00B10EB8" w:rsidRPr="00AD4739" w:rsidRDefault="00B10EB8" w:rsidP="00B10EB8">
      <w:pPr>
        <w:pStyle w:val="ListParagraph"/>
        <w:spacing w:after="0" w:line="240" w:lineRule="auto"/>
        <w:ind w:left="0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:rsidR="00B10EB8" w:rsidRDefault="00B10EB8" w:rsidP="00B10EB8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Name Printed</w:t>
      </w:r>
    </w:p>
    <w:p w:rsidR="00B10EB8" w:rsidRPr="00FC64FC" w:rsidRDefault="00B10EB8" w:rsidP="00B10EB8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sectPr w:rsidR="00B10EB8" w:rsidRPr="00FC64FC" w:rsidSect="00DB41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E5" w:rsidRDefault="00383FE5" w:rsidP="00A14A91">
      <w:pPr>
        <w:spacing w:after="0" w:line="240" w:lineRule="auto"/>
      </w:pPr>
      <w:r>
        <w:separator/>
      </w:r>
    </w:p>
  </w:endnote>
  <w:endnote w:type="continuationSeparator" w:id="0">
    <w:p w:rsidR="00383FE5" w:rsidRDefault="00383FE5" w:rsidP="00A1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80" w:rsidRDefault="00365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91" w:rsidRDefault="00A14A91" w:rsidP="00F4598E">
    <w:pPr>
      <w:pStyle w:val="Footer"/>
    </w:pPr>
  </w:p>
  <w:p w:rsidR="00DB4192" w:rsidRDefault="007151CA" w:rsidP="007151CA">
    <w:pPr>
      <w:pStyle w:val="Footer"/>
      <w:rPr>
        <w:sz w:val="16"/>
        <w:szCs w:val="16"/>
      </w:rPr>
    </w:pPr>
    <w:r>
      <w:rPr>
        <w:rFonts w:cs="Times New Roman"/>
        <w:sz w:val="16"/>
        <w:szCs w:val="16"/>
      </w:rPr>
      <w:t>MLBF-</w:t>
    </w:r>
    <w:proofErr w:type="gramStart"/>
    <w:r w:rsidRPr="00B10EB8">
      <w:rPr>
        <w:rFonts w:cs="Times New Roman"/>
        <w:sz w:val="16"/>
        <w:szCs w:val="16"/>
      </w:rPr>
      <w:t>00</w:t>
    </w:r>
    <w:r w:rsidR="00365B80">
      <w:rPr>
        <w:rFonts w:cs="Times New Roman"/>
        <w:sz w:val="16"/>
        <w:szCs w:val="16"/>
      </w:rPr>
      <w:t>5</w:t>
    </w:r>
    <w:bookmarkStart w:id="0" w:name="_GoBack"/>
    <w:bookmarkEnd w:id="0"/>
    <w:r w:rsidR="00DB4192" w:rsidRPr="00B10EB8">
      <w:rPr>
        <w:rFonts w:cs="Times New Roman"/>
        <w:sz w:val="16"/>
        <w:szCs w:val="16"/>
      </w:rPr>
      <w:t xml:space="preserve">  </w:t>
    </w:r>
    <w:r w:rsidR="00CC1C2A">
      <w:rPr>
        <w:rFonts w:cs="Times New Roman"/>
        <w:sz w:val="16"/>
        <w:szCs w:val="16"/>
      </w:rPr>
      <w:t>CERTIFICATE</w:t>
    </w:r>
    <w:proofErr w:type="gramEnd"/>
    <w:r w:rsidR="00CC1C2A">
      <w:rPr>
        <w:rFonts w:cs="Times New Roman"/>
        <w:sz w:val="16"/>
        <w:szCs w:val="16"/>
      </w:rPr>
      <w:t xml:space="preserve"> OF MAILING</w:t>
    </w:r>
  </w:p>
  <w:p w:rsidR="00CC1C2A" w:rsidRPr="00CC1C2A" w:rsidRDefault="00CC1C2A" w:rsidP="007151CA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80" w:rsidRDefault="00365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E5" w:rsidRDefault="00383FE5" w:rsidP="00A14A91">
      <w:pPr>
        <w:spacing w:after="0" w:line="240" w:lineRule="auto"/>
      </w:pPr>
      <w:r>
        <w:separator/>
      </w:r>
    </w:p>
  </w:footnote>
  <w:footnote w:type="continuationSeparator" w:id="0">
    <w:p w:rsidR="00383FE5" w:rsidRDefault="00383FE5" w:rsidP="00A14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80" w:rsidRDefault="00365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80" w:rsidRDefault="00365B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80" w:rsidRDefault="00365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884"/>
    <w:multiLevelType w:val="hybridMultilevel"/>
    <w:tmpl w:val="772A0C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25797"/>
    <w:multiLevelType w:val="hybridMultilevel"/>
    <w:tmpl w:val="F3161928"/>
    <w:lvl w:ilvl="0" w:tplc="0409000F">
      <w:start w:val="1"/>
      <w:numFmt w:val="decimal"/>
      <w:lvlText w:val="%1."/>
      <w:lvlJc w:val="lef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" w15:restartNumberingAfterBreak="0">
    <w:nsid w:val="05111333"/>
    <w:multiLevelType w:val="hybridMultilevel"/>
    <w:tmpl w:val="A0FC77F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A473AC"/>
    <w:multiLevelType w:val="hybridMultilevel"/>
    <w:tmpl w:val="E41EEB44"/>
    <w:lvl w:ilvl="0" w:tplc="4F50321E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5BE7"/>
    <w:multiLevelType w:val="hybridMultilevel"/>
    <w:tmpl w:val="CB0079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A71420"/>
    <w:multiLevelType w:val="hybridMultilevel"/>
    <w:tmpl w:val="06DC6A0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10466"/>
    <w:multiLevelType w:val="hybridMultilevel"/>
    <w:tmpl w:val="EEC81F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84498F"/>
    <w:multiLevelType w:val="hybridMultilevel"/>
    <w:tmpl w:val="6A00F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239E7"/>
    <w:multiLevelType w:val="hybridMultilevel"/>
    <w:tmpl w:val="95788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3729C"/>
    <w:multiLevelType w:val="hybridMultilevel"/>
    <w:tmpl w:val="3C0622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A0783A"/>
    <w:multiLevelType w:val="hybridMultilevel"/>
    <w:tmpl w:val="C2584D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A177DE"/>
    <w:multiLevelType w:val="hybridMultilevel"/>
    <w:tmpl w:val="CD40A0A0"/>
    <w:lvl w:ilvl="0" w:tplc="7CFA1ED2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2" w15:restartNumberingAfterBreak="0">
    <w:nsid w:val="44A12A62"/>
    <w:multiLevelType w:val="hybridMultilevel"/>
    <w:tmpl w:val="5E3EE380"/>
    <w:lvl w:ilvl="0" w:tplc="E3FE4E0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73B63"/>
    <w:multiLevelType w:val="hybridMultilevel"/>
    <w:tmpl w:val="E7680D54"/>
    <w:lvl w:ilvl="0" w:tplc="60088D4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5424B"/>
    <w:multiLevelType w:val="hybridMultilevel"/>
    <w:tmpl w:val="D20CCD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EA16C5"/>
    <w:multiLevelType w:val="hybridMultilevel"/>
    <w:tmpl w:val="7478AF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145CD2"/>
    <w:multiLevelType w:val="hybridMultilevel"/>
    <w:tmpl w:val="E528B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D51BC"/>
    <w:multiLevelType w:val="hybridMultilevel"/>
    <w:tmpl w:val="06DC6A0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73180"/>
    <w:multiLevelType w:val="hybridMultilevel"/>
    <w:tmpl w:val="79ECEF82"/>
    <w:lvl w:ilvl="0" w:tplc="4F5032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3"/>
  </w:num>
  <w:num w:numId="5">
    <w:abstractNumId w:val="8"/>
  </w:num>
  <w:num w:numId="6">
    <w:abstractNumId w:val="12"/>
  </w:num>
  <w:num w:numId="7">
    <w:abstractNumId w:val="13"/>
  </w:num>
  <w:num w:numId="8">
    <w:abstractNumId w:val="14"/>
  </w:num>
  <w:num w:numId="9">
    <w:abstractNumId w:val="0"/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  <w:num w:numId="14">
    <w:abstractNumId w:val="4"/>
  </w:num>
  <w:num w:numId="15">
    <w:abstractNumId w:val="7"/>
  </w:num>
  <w:num w:numId="16">
    <w:abstractNumId w:val="17"/>
  </w:num>
  <w:num w:numId="17">
    <w:abstractNumId w:val="16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MjI2NjU3AVJmBko6SsGpxcWZ+XkgBcbGtQDp/V6ZLQAAAA=="/>
  </w:docVars>
  <w:rsids>
    <w:rsidRoot w:val="00AA3F24"/>
    <w:rsid w:val="00001616"/>
    <w:rsid w:val="00007A7E"/>
    <w:rsid w:val="00016777"/>
    <w:rsid w:val="00056A29"/>
    <w:rsid w:val="00064E92"/>
    <w:rsid w:val="00066CEB"/>
    <w:rsid w:val="000702D8"/>
    <w:rsid w:val="00071655"/>
    <w:rsid w:val="0007289C"/>
    <w:rsid w:val="000C3F91"/>
    <w:rsid w:val="000E0075"/>
    <w:rsid w:val="0010308A"/>
    <w:rsid w:val="00113AFC"/>
    <w:rsid w:val="00117778"/>
    <w:rsid w:val="0015703F"/>
    <w:rsid w:val="001822D6"/>
    <w:rsid w:val="001B00C8"/>
    <w:rsid w:val="001B0AE9"/>
    <w:rsid w:val="001C183A"/>
    <w:rsid w:val="001C4B6A"/>
    <w:rsid w:val="001D459E"/>
    <w:rsid w:val="001D76A8"/>
    <w:rsid w:val="00203706"/>
    <w:rsid w:val="00236D26"/>
    <w:rsid w:val="00245705"/>
    <w:rsid w:val="0025274E"/>
    <w:rsid w:val="00262CBA"/>
    <w:rsid w:val="002642A3"/>
    <w:rsid w:val="002753F3"/>
    <w:rsid w:val="00276AA1"/>
    <w:rsid w:val="002E0992"/>
    <w:rsid w:val="003206FC"/>
    <w:rsid w:val="00340E06"/>
    <w:rsid w:val="00364C5A"/>
    <w:rsid w:val="00365B80"/>
    <w:rsid w:val="00383FE5"/>
    <w:rsid w:val="00387C04"/>
    <w:rsid w:val="003A0128"/>
    <w:rsid w:val="003A124F"/>
    <w:rsid w:val="003B3CC6"/>
    <w:rsid w:val="003E1158"/>
    <w:rsid w:val="003F4D0B"/>
    <w:rsid w:val="0041672A"/>
    <w:rsid w:val="004408C8"/>
    <w:rsid w:val="004518C5"/>
    <w:rsid w:val="00457365"/>
    <w:rsid w:val="004827AB"/>
    <w:rsid w:val="00490662"/>
    <w:rsid w:val="004A7004"/>
    <w:rsid w:val="004B6D31"/>
    <w:rsid w:val="004D3C96"/>
    <w:rsid w:val="004E114A"/>
    <w:rsid w:val="004E3801"/>
    <w:rsid w:val="005072FF"/>
    <w:rsid w:val="00513085"/>
    <w:rsid w:val="005340C8"/>
    <w:rsid w:val="00552C93"/>
    <w:rsid w:val="005570D2"/>
    <w:rsid w:val="00562AA8"/>
    <w:rsid w:val="005828BB"/>
    <w:rsid w:val="005B48E7"/>
    <w:rsid w:val="005B5B12"/>
    <w:rsid w:val="005D0B09"/>
    <w:rsid w:val="00601549"/>
    <w:rsid w:val="006343EB"/>
    <w:rsid w:val="006433E9"/>
    <w:rsid w:val="00662FBF"/>
    <w:rsid w:val="0066399B"/>
    <w:rsid w:val="006659E9"/>
    <w:rsid w:val="0066617F"/>
    <w:rsid w:val="0068311F"/>
    <w:rsid w:val="00685BF4"/>
    <w:rsid w:val="0069256F"/>
    <w:rsid w:val="007026C9"/>
    <w:rsid w:val="007055B7"/>
    <w:rsid w:val="007151CA"/>
    <w:rsid w:val="00723CFB"/>
    <w:rsid w:val="00726EDB"/>
    <w:rsid w:val="00731246"/>
    <w:rsid w:val="00746E81"/>
    <w:rsid w:val="00757DCF"/>
    <w:rsid w:val="007618F8"/>
    <w:rsid w:val="00763002"/>
    <w:rsid w:val="00765707"/>
    <w:rsid w:val="007753EF"/>
    <w:rsid w:val="00790445"/>
    <w:rsid w:val="00796EB1"/>
    <w:rsid w:val="007C3B7E"/>
    <w:rsid w:val="007C7EAA"/>
    <w:rsid w:val="007F5417"/>
    <w:rsid w:val="00804DD3"/>
    <w:rsid w:val="00813017"/>
    <w:rsid w:val="008559F3"/>
    <w:rsid w:val="00882232"/>
    <w:rsid w:val="00890A65"/>
    <w:rsid w:val="008C58B9"/>
    <w:rsid w:val="008F7404"/>
    <w:rsid w:val="00925D97"/>
    <w:rsid w:val="0093279A"/>
    <w:rsid w:val="00942D6D"/>
    <w:rsid w:val="009470A5"/>
    <w:rsid w:val="00961FFA"/>
    <w:rsid w:val="00972E22"/>
    <w:rsid w:val="009772DF"/>
    <w:rsid w:val="009958E1"/>
    <w:rsid w:val="009A611B"/>
    <w:rsid w:val="009C3ECC"/>
    <w:rsid w:val="00A07644"/>
    <w:rsid w:val="00A12CFA"/>
    <w:rsid w:val="00A14A91"/>
    <w:rsid w:val="00A16214"/>
    <w:rsid w:val="00A23F37"/>
    <w:rsid w:val="00A25833"/>
    <w:rsid w:val="00A51AF6"/>
    <w:rsid w:val="00A525DB"/>
    <w:rsid w:val="00A81CAB"/>
    <w:rsid w:val="00A94FDE"/>
    <w:rsid w:val="00A959AE"/>
    <w:rsid w:val="00A97243"/>
    <w:rsid w:val="00A97B26"/>
    <w:rsid w:val="00AA0E32"/>
    <w:rsid w:val="00AA3F24"/>
    <w:rsid w:val="00AB6EC5"/>
    <w:rsid w:val="00AD1626"/>
    <w:rsid w:val="00AE6324"/>
    <w:rsid w:val="00AF24FD"/>
    <w:rsid w:val="00B10EB8"/>
    <w:rsid w:val="00B177A9"/>
    <w:rsid w:val="00B23113"/>
    <w:rsid w:val="00B400D4"/>
    <w:rsid w:val="00B415C1"/>
    <w:rsid w:val="00B60B6B"/>
    <w:rsid w:val="00B65D8A"/>
    <w:rsid w:val="00B9486E"/>
    <w:rsid w:val="00B97C5C"/>
    <w:rsid w:val="00BA3DC5"/>
    <w:rsid w:val="00BD3D94"/>
    <w:rsid w:val="00BF7570"/>
    <w:rsid w:val="00C15D78"/>
    <w:rsid w:val="00C173D4"/>
    <w:rsid w:val="00C20030"/>
    <w:rsid w:val="00C41FD6"/>
    <w:rsid w:val="00C45F23"/>
    <w:rsid w:val="00C4723D"/>
    <w:rsid w:val="00C735DC"/>
    <w:rsid w:val="00C94638"/>
    <w:rsid w:val="00CA75E5"/>
    <w:rsid w:val="00CB11BE"/>
    <w:rsid w:val="00CC1C2A"/>
    <w:rsid w:val="00D24E53"/>
    <w:rsid w:val="00D809F7"/>
    <w:rsid w:val="00DA4756"/>
    <w:rsid w:val="00DB4192"/>
    <w:rsid w:val="00DC6AFB"/>
    <w:rsid w:val="00E029F4"/>
    <w:rsid w:val="00E1069D"/>
    <w:rsid w:val="00E26AD0"/>
    <w:rsid w:val="00E47654"/>
    <w:rsid w:val="00E526F7"/>
    <w:rsid w:val="00E731E2"/>
    <w:rsid w:val="00E855BC"/>
    <w:rsid w:val="00EA418A"/>
    <w:rsid w:val="00EA6BD9"/>
    <w:rsid w:val="00EC42C1"/>
    <w:rsid w:val="00EE1C19"/>
    <w:rsid w:val="00F323B2"/>
    <w:rsid w:val="00F4598E"/>
    <w:rsid w:val="00F7536F"/>
    <w:rsid w:val="00FA279F"/>
    <w:rsid w:val="00FB14A2"/>
    <w:rsid w:val="00FB3DFE"/>
    <w:rsid w:val="00FC64FC"/>
    <w:rsid w:val="00FD4EC6"/>
    <w:rsid w:val="00FD57AA"/>
    <w:rsid w:val="00FE4E04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36BBA"/>
  <w15:docId w15:val="{5ED33328-328D-41EB-8E84-2BFE06EC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F2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9D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A91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A91"/>
    <w:rPr>
      <w:rFonts w:asciiTheme="minorHAnsi" w:eastAsiaTheme="minorHAnsi" w:hAnsiTheme="minorHAnsi" w:cstheme="minorBidi"/>
      <w:sz w:val="22"/>
      <w:szCs w:val="22"/>
    </w:rPr>
  </w:style>
  <w:style w:type="paragraph" w:customStyle="1" w:styleId="MSBA-BaseSngl">
    <w:name w:val="MSBA-Base Sngl"/>
    <w:link w:val="MSBA-BaseSnglChar"/>
    <w:rsid w:val="00B23113"/>
    <w:pPr>
      <w:tabs>
        <w:tab w:val="left" w:pos="720"/>
        <w:tab w:val="left" w:pos="3240"/>
      </w:tabs>
      <w:jc w:val="both"/>
    </w:pPr>
    <w:rPr>
      <w:rFonts w:ascii="Franklin Gothic Book" w:hAnsi="Franklin Gothic Book" w:cs="Times New Roman"/>
      <w:sz w:val="24"/>
      <w:szCs w:val="24"/>
    </w:rPr>
  </w:style>
  <w:style w:type="paragraph" w:customStyle="1" w:styleId="MSBA-BaseSnglBold">
    <w:name w:val="MSBA-Base Sngl Bold"/>
    <w:basedOn w:val="MSBA-BaseSngl"/>
    <w:next w:val="MSBA-BaseSngl"/>
    <w:link w:val="MSBA-BaseSnglBoldCharChar"/>
    <w:rsid w:val="00B23113"/>
    <w:rPr>
      <w:b/>
    </w:rPr>
  </w:style>
  <w:style w:type="character" w:customStyle="1" w:styleId="MSBA-BaseSnglBoldCharChar">
    <w:name w:val="MSBA-Base Sngl Bold Char Char"/>
    <w:link w:val="MSBA-BaseSnglBold"/>
    <w:rsid w:val="00B23113"/>
    <w:rPr>
      <w:rFonts w:ascii="Franklin Gothic Book" w:hAnsi="Franklin Gothic Book" w:cs="Times New Roman"/>
      <w:b/>
      <w:sz w:val="24"/>
      <w:szCs w:val="24"/>
    </w:rPr>
  </w:style>
  <w:style w:type="paragraph" w:customStyle="1" w:styleId="MSBA-BaseSnglInd5SpaceAfter">
    <w:name w:val="MSBA-Base Sngl+Ind.5 Space After"/>
    <w:basedOn w:val="MSBA-BaseSngl"/>
    <w:rsid w:val="00B23113"/>
    <w:pPr>
      <w:tabs>
        <w:tab w:val="clear" w:pos="3240"/>
      </w:tabs>
      <w:spacing w:after="240"/>
      <w:ind w:left="720"/>
    </w:pPr>
  </w:style>
  <w:style w:type="paragraph" w:customStyle="1" w:styleId="MSBA-BaseSnglHI1spaceafter">
    <w:name w:val="MSBA-Base Sngl+HI1 space after"/>
    <w:basedOn w:val="MSBA-BaseSngl"/>
    <w:rsid w:val="00B23113"/>
    <w:pPr>
      <w:keepLines/>
      <w:tabs>
        <w:tab w:val="clear" w:pos="3240"/>
        <w:tab w:val="left" w:pos="1440"/>
      </w:tabs>
      <w:spacing w:after="240"/>
      <w:ind w:left="1440" w:hanging="720"/>
    </w:pPr>
  </w:style>
  <w:style w:type="paragraph" w:customStyle="1" w:styleId="MSBA-BaseSnglHI5spaceafter">
    <w:name w:val="MSBA-Base Sngl+HI.5 space after"/>
    <w:basedOn w:val="MSBA-BaseSngl"/>
    <w:link w:val="MSBA-BaseSnglHI5spaceafterChar"/>
    <w:rsid w:val="00B23113"/>
    <w:pPr>
      <w:keepLines/>
      <w:spacing w:after="240"/>
      <w:ind w:left="720" w:hanging="720"/>
    </w:pPr>
  </w:style>
  <w:style w:type="character" w:customStyle="1" w:styleId="MSBA-BaseSnglHI5spaceafterChar">
    <w:name w:val="MSBA-Base Sngl+HI.5 space after Char"/>
    <w:link w:val="MSBA-BaseSnglHI5spaceafter"/>
    <w:rsid w:val="00B23113"/>
    <w:rPr>
      <w:rFonts w:ascii="Franklin Gothic Book" w:hAnsi="Franklin Gothic Book" w:cs="Times New Roman"/>
      <w:sz w:val="24"/>
      <w:szCs w:val="24"/>
    </w:rPr>
  </w:style>
  <w:style w:type="character" w:customStyle="1" w:styleId="MSBA-BaseSnglChar">
    <w:name w:val="MSBA-Base Sngl Char"/>
    <w:link w:val="MSBA-BaseSngl"/>
    <w:rsid w:val="00B23113"/>
    <w:rPr>
      <w:rFonts w:ascii="Franklin Gothic Book" w:hAnsi="Franklin Gothic Boo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BEF4-9373-4675-96E4-FE7B409A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Tompkins</dc:creator>
  <cp:lastModifiedBy>Jill Tompkins</cp:lastModifiedBy>
  <cp:revision>4</cp:revision>
  <cp:lastPrinted>2019-03-13T15:43:00Z</cp:lastPrinted>
  <dcterms:created xsi:type="dcterms:W3CDTF">2019-06-13T18:24:00Z</dcterms:created>
  <dcterms:modified xsi:type="dcterms:W3CDTF">2019-06-13T22:21:00Z</dcterms:modified>
</cp:coreProperties>
</file>