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81" w:rsidRPr="00646881" w:rsidRDefault="00646881" w:rsidP="00646881">
      <w:pPr>
        <w:spacing w:line="276" w:lineRule="auto"/>
        <w:jc w:val="center"/>
        <w:rPr>
          <w:rFonts w:ascii="Ebrima" w:hAnsi="Ebrima"/>
          <w:b/>
          <w:sz w:val="28"/>
          <w:szCs w:val="28"/>
        </w:rPr>
      </w:pPr>
      <w:bookmarkStart w:id="0" w:name="_GoBack"/>
      <w:bookmarkEnd w:id="0"/>
      <w:r w:rsidRPr="00646881">
        <w:rPr>
          <w:rFonts w:ascii="Ebrima" w:hAnsi="Ebrima"/>
          <w:b/>
          <w:sz w:val="28"/>
          <w:szCs w:val="28"/>
        </w:rPr>
        <w:t>Tribal Court Creates Probate Self-Help Guide</w:t>
      </w:r>
    </w:p>
    <w:p w:rsidR="00646881" w:rsidRPr="00646881" w:rsidRDefault="00646881" w:rsidP="00646881">
      <w:pPr>
        <w:spacing w:line="276" w:lineRule="auto"/>
        <w:jc w:val="center"/>
        <w:rPr>
          <w:rFonts w:ascii="Ebrima" w:hAnsi="Ebrima"/>
          <w:b/>
          <w:sz w:val="24"/>
          <w:szCs w:val="24"/>
        </w:rPr>
      </w:pPr>
    </w:p>
    <w:p w:rsidR="00147A8E" w:rsidRPr="00474236" w:rsidRDefault="00474236" w:rsidP="00646881">
      <w:pPr>
        <w:spacing w:line="276" w:lineRule="auto"/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The passing of a loved person is a </w:t>
      </w:r>
      <w:r w:rsidR="00C53016">
        <w:rPr>
          <w:rFonts w:ascii="Ebrima" w:hAnsi="Ebrima"/>
          <w:sz w:val="24"/>
          <w:szCs w:val="24"/>
        </w:rPr>
        <w:t xml:space="preserve">sad and </w:t>
      </w:r>
      <w:r w:rsidR="00646881">
        <w:rPr>
          <w:rFonts w:ascii="Ebrima" w:hAnsi="Ebrima"/>
          <w:sz w:val="24"/>
          <w:szCs w:val="24"/>
        </w:rPr>
        <w:t xml:space="preserve">difficult experience.  Following the passing, there are the </w:t>
      </w:r>
      <w:r>
        <w:rPr>
          <w:rFonts w:ascii="Ebrima" w:hAnsi="Ebrima"/>
          <w:sz w:val="24"/>
          <w:szCs w:val="24"/>
        </w:rPr>
        <w:t>task</w:t>
      </w:r>
      <w:r w:rsidR="00646881">
        <w:rPr>
          <w:rFonts w:ascii="Ebrima" w:hAnsi="Ebrima"/>
          <w:sz w:val="24"/>
          <w:szCs w:val="24"/>
        </w:rPr>
        <w:t>s</w:t>
      </w:r>
      <w:r>
        <w:rPr>
          <w:rFonts w:ascii="Ebrima" w:hAnsi="Ebrima"/>
          <w:sz w:val="24"/>
          <w:szCs w:val="24"/>
        </w:rPr>
        <w:t xml:space="preserve"> of sorting o</w:t>
      </w:r>
      <w:r w:rsidR="00C53016">
        <w:rPr>
          <w:rFonts w:ascii="Ebrima" w:hAnsi="Ebrima"/>
          <w:sz w:val="24"/>
          <w:szCs w:val="24"/>
        </w:rPr>
        <w:t>ut and distributing the person</w:t>
      </w:r>
      <w:r>
        <w:rPr>
          <w:rFonts w:ascii="Ebrima" w:hAnsi="Ebrima"/>
          <w:sz w:val="24"/>
          <w:szCs w:val="24"/>
        </w:rPr>
        <w:t>’s property</w:t>
      </w:r>
      <w:r w:rsidR="00271F31">
        <w:rPr>
          <w:rFonts w:ascii="Ebrima" w:hAnsi="Ebrima"/>
          <w:sz w:val="24"/>
          <w:szCs w:val="24"/>
        </w:rPr>
        <w:t xml:space="preserve">. Certain kinds of property and assets must go through the legal process of probate before distribution. Even if the person did </w:t>
      </w:r>
      <w:r w:rsidR="00C53016">
        <w:rPr>
          <w:rFonts w:ascii="Ebrima" w:hAnsi="Ebrima"/>
          <w:sz w:val="24"/>
          <w:szCs w:val="24"/>
        </w:rPr>
        <w:t xml:space="preserve">not have a will, he or she may </w:t>
      </w:r>
      <w:r w:rsidR="00271F31">
        <w:rPr>
          <w:rFonts w:ascii="Ebrima" w:hAnsi="Ebrima"/>
          <w:sz w:val="24"/>
          <w:szCs w:val="24"/>
        </w:rPr>
        <w:t>still have an estat</w:t>
      </w:r>
      <w:r w:rsidR="00C53016">
        <w:rPr>
          <w:rFonts w:ascii="Ebrima" w:hAnsi="Ebrima"/>
          <w:sz w:val="24"/>
          <w:szCs w:val="24"/>
        </w:rPr>
        <w:t xml:space="preserve">e that </w:t>
      </w:r>
      <w:proofErr w:type="gramStart"/>
      <w:r w:rsidR="00C53016">
        <w:rPr>
          <w:rFonts w:ascii="Ebrima" w:hAnsi="Ebrima"/>
          <w:sz w:val="24"/>
          <w:szCs w:val="24"/>
        </w:rPr>
        <w:t>must be probated</w:t>
      </w:r>
      <w:proofErr w:type="gramEnd"/>
      <w:r w:rsidR="00C53016">
        <w:rPr>
          <w:rFonts w:ascii="Ebrima" w:hAnsi="Ebrima"/>
          <w:sz w:val="24"/>
          <w:szCs w:val="24"/>
        </w:rPr>
        <w:t>.</w:t>
      </w:r>
      <w:r w:rsidR="00271F31">
        <w:rPr>
          <w:rFonts w:ascii="Ebrima" w:hAnsi="Ebrima"/>
          <w:sz w:val="24"/>
          <w:szCs w:val="24"/>
        </w:rPr>
        <w:t xml:space="preserve"> The process of probating an estate can seem daunting.  The Mille Lacs Band Court of Central Jurisdiction wants to make the process as easy as possible. </w:t>
      </w:r>
      <w:r w:rsidR="00E4498C">
        <w:rPr>
          <w:rFonts w:ascii="Ebrima" w:hAnsi="Ebrima"/>
          <w:sz w:val="24"/>
          <w:szCs w:val="24"/>
        </w:rPr>
        <w:t xml:space="preserve"> In order to assist Mille Lacs B</w:t>
      </w:r>
      <w:r w:rsidR="00271F31">
        <w:rPr>
          <w:rFonts w:ascii="Ebrima" w:hAnsi="Ebrima"/>
          <w:sz w:val="24"/>
          <w:szCs w:val="24"/>
        </w:rPr>
        <w:t>and members with the prob</w:t>
      </w:r>
      <w:r w:rsidR="00E4498C">
        <w:rPr>
          <w:rFonts w:ascii="Ebrima" w:hAnsi="Ebrima"/>
          <w:sz w:val="24"/>
          <w:szCs w:val="24"/>
        </w:rPr>
        <w:t xml:space="preserve">ate process, the </w:t>
      </w:r>
      <w:r w:rsidR="00646881">
        <w:rPr>
          <w:rFonts w:ascii="Ebrima" w:hAnsi="Ebrima"/>
          <w:sz w:val="24"/>
          <w:szCs w:val="24"/>
        </w:rPr>
        <w:t xml:space="preserve">Tribal </w:t>
      </w:r>
      <w:r w:rsidR="00E4498C">
        <w:rPr>
          <w:rFonts w:ascii="Ebrima" w:hAnsi="Ebrima"/>
          <w:sz w:val="24"/>
          <w:szCs w:val="24"/>
        </w:rPr>
        <w:t xml:space="preserve">Court has </w:t>
      </w:r>
      <w:r w:rsidR="00271F31">
        <w:rPr>
          <w:rFonts w:ascii="Ebrima" w:hAnsi="Ebrima"/>
          <w:sz w:val="24"/>
          <w:szCs w:val="24"/>
        </w:rPr>
        <w:t>d</w:t>
      </w:r>
      <w:r w:rsidR="00E4498C">
        <w:rPr>
          <w:rFonts w:ascii="Ebrima" w:hAnsi="Ebrima"/>
          <w:sz w:val="24"/>
          <w:szCs w:val="24"/>
        </w:rPr>
        <w:t>eveloped</w:t>
      </w:r>
      <w:r w:rsidR="00271F31">
        <w:rPr>
          <w:rFonts w:ascii="Ebrima" w:hAnsi="Ebrima"/>
          <w:sz w:val="24"/>
          <w:szCs w:val="24"/>
        </w:rPr>
        <w:t xml:space="preserve"> “A Guide to Probate in the Mille Lacs Band of Ojibwe Court of Central Jurisdiction for Self-Represented Persons.”  The new</w:t>
      </w:r>
      <w:r w:rsidR="00646881">
        <w:rPr>
          <w:rFonts w:ascii="Ebrima" w:hAnsi="Ebrima"/>
          <w:sz w:val="24"/>
          <w:szCs w:val="24"/>
        </w:rPr>
        <w:t xml:space="preserve"> self-help</w:t>
      </w:r>
      <w:r w:rsidR="00271F31">
        <w:rPr>
          <w:rFonts w:ascii="Ebrima" w:hAnsi="Ebrima"/>
          <w:sz w:val="24"/>
          <w:szCs w:val="24"/>
        </w:rPr>
        <w:t xml:space="preserve"> guide </w:t>
      </w:r>
      <w:r w:rsidR="00C53016">
        <w:rPr>
          <w:rFonts w:ascii="Ebrima" w:hAnsi="Ebrima"/>
          <w:sz w:val="24"/>
          <w:szCs w:val="24"/>
        </w:rPr>
        <w:t>reflect</w:t>
      </w:r>
      <w:r w:rsidR="00E4498C">
        <w:rPr>
          <w:rFonts w:ascii="Ebrima" w:hAnsi="Ebrima"/>
          <w:sz w:val="24"/>
          <w:szCs w:val="24"/>
        </w:rPr>
        <w:t>s</w:t>
      </w:r>
      <w:r w:rsidR="00C53016">
        <w:rPr>
          <w:rFonts w:ascii="Ebrima" w:hAnsi="Ebrima"/>
          <w:sz w:val="24"/>
          <w:szCs w:val="24"/>
        </w:rPr>
        <w:t xml:space="preserve"> Mille Lacs </w:t>
      </w:r>
      <w:r w:rsidR="00E4498C">
        <w:rPr>
          <w:rFonts w:ascii="Ebrima" w:hAnsi="Ebrima"/>
          <w:sz w:val="24"/>
          <w:szCs w:val="24"/>
        </w:rPr>
        <w:t xml:space="preserve">Band cultural practices and considers the </w:t>
      </w:r>
      <w:r w:rsidR="00C53016">
        <w:rPr>
          <w:rFonts w:ascii="Ebrima" w:hAnsi="Ebrima"/>
          <w:sz w:val="24"/>
          <w:szCs w:val="24"/>
        </w:rPr>
        <w:t>unique</w:t>
      </w:r>
      <w:r w:rsidR="00E4498C">
        <w:rPr>
          <w:rFonts w:ascii="Ebrima" w:hAnsi="Ebrima"/>
          <w:sz w:val="24"/>
          <w:szCs w:val="24"/>
        </w:rPr>
        <w:t xml:space="preserve"> nature of Band member interests in homes, land, and leases. It</w:t>
      </w:r>
      <w:r w:rsidR="00C53016">
        <w:rPr>
          <w:rFonts w:ascii="Ebrima" w:hAnsi="Ebrima"/>
          <w:sz w:val="24"/>
          <w:szCs w:val="24"/>
        </w:rPr>
        <w:t xml:space="preserve"> </w:t>
      </w:r>
      <w:r w:rsidR="00271F31">
        <w:rPr>
          <w:rFonts w:ascii="Ebrima" w:hAnsi="Ebrima"/>
          <w:sz w:val="24"/>
          <w:szCs w:val="24"/>
        </w:rPr>
        <w:t xml:space="preserve">contains </w:t>
      </w:r>
      <w:r w:rsidR="00646881">
        <w:rPr>
          <w:rFonts w:ascii="Ebrima" w:hAnsi="Ebrima"/>
          <w:sz w:val="24"/>
          <w:szCs w:val="24"/>
        </w:rPr>
        <w:t xml:space="preserve">helpful </w:t>
      </w:r>
      <w:r w:rsidR="00271F31">
        <w:rPr>
          <w:rFonts w:ascii="Ebrima" w:hAnsi="Ebrima"/>
          <w:sz w:val="24"/>
          <w:szCs w:val="24"/>
        </w:rPr>
        <w:t>references to newly developed simplified</w:t>
      </w:r>
      <w:r w:rsidR="00C53016">
        <w:rPr>
          <w:rFonts w:ascii="Ebrima" w:hAnsi="Ebrima"/>
          <w:sz w:val="24"/>
          <w:szCs w:val="24"/>
        </w:rPr>
        <w:t xml:space="preserve"> court forms and a checklist for the person who starts the probate process. </w:t>
      </w:r>
      <w:r w:rsidR="00646881">
        <w:rPr>
          <w:rFonts w:ascii="Ebrima" w:hAnsi="Ebrima"/>
          <w:sz w:val="24"/>
          <w:szCs w:val="24"/>
        </w:rPr>
        <w:t>The c</w:t>
      </w:r>
      <w:r w:rsidR="00E4498C">
        <w:rPr>
          <w:rFonts w:ascii="Ebrima" w:hAnsi="Ebrima"/>
          <w:sz w:val="24"/>
          <w:szCs w:val="24"/>
        </w:rPr>
        <w:t>ourt</w:t>
      </w:r>
      <w:r w:rsidR="00646881">
        <w:rPr>
          <w:rFonts w:ascii="Ebrima" w:hAnsi="Ebrima"/>
          <w:sz w:val="24"/>
          <w:szCs w:val="24"/>
        </w:rPr>
        <w:t xml:space="preserve"> staff</w:t>
      </w:r>
      <w:r w:rsidR="00E4498C">
        <w:rPr>
          <w:rFonts w:ascii="Ebrima" w:hAnsi="Ebrima"/>
          <w:sz w:val="24"/>
          <w:szCs w:val="24"/>
        </w:rPr>
        <w:t xml:space="preserve"> cannot provide legal advice</w:t>
      </w:r>
      <w:r w:rsidR="00646881">
        <w:rPr>
          <w:rFonts w:ascii="Ebrima" w:hAnsi="Ebrima"/>
          <w:sz w:val="24"/>
          <w:szCs w:val="24"/>
        </w:rPr>
        <w:t>,</w:t>
      </w:r>
      <w:r w:rsidR="00E4498C">
        <w:rPr>
          <w:rFonts w:ascii="Ebrima" w:hAnsi="Ebrima"/>
          <w:sz w:val="24"/>
          <w:szCs w:val="24"/>
        </w:rPr>
        <w:t xml:space="preserve"> but the Guide and</w:t>
      </w:r>
      <w:r w:rsidR="00646881">
        <w:rPr>
          <w:rFonts w:ascii="Ebrima" w:hAnsi="Ebrima"/>
          <w:sz w:val="24"/>
          <w:szCs w:val="24"/>
        </w:rPr>
        <w:t xml:space="preserve"> new forms can help</w:t>
      </w:r>
      <w:r w:rsidR="00E4498C">
        <w:rPr>
          <w:rFonts w:ascii="Ebrima" w:hAnsi="Ebrima"/>
          <w:sz w:val="24"/>
          <w:szCs w:val="24"/>
        </w:rPr>
        <w:t xml:space="preserve"> get the probate process sta</w:t>
      </w:r>
      <w:r w:rsidR="00646881">
        <w:rPr>
          <w:rFonts w:ascii="Ebrima" w:hAnsi="Ebrima"/>
          <w:sz w:val="24"/>
          <w:szCs w:val="24"/>
        </w:rPr>
        <w:t xml:space="preserve">rted. If the probate </w:t>
      </w:r>
      <w:r w:rsidR="00E4498C">
        <w:rPr>
          <w:rFonts w:ascii="Ebrima" w:hAnsi="Ebrima"/>
          <w:sz w:val="24"/>
          <w:szCs w:val="24"/>
        </w:rPr>
        <w:t>will be uncontested, enrolled Band members may be eligible for legal assist</w:t>
      </w:r>
      <w:r w:rsidR="00646881">
        <w:rPr>
          <w:rFonts w:ascii="Ebrima" w:hAnsi="Ebrima"/>
          <w:sz w:val="24"/>
          <w:szCs w:val="24"/>
        </w:rPr>
        <w:t xml:space="preserve">ance from Band Member Legal Aid who </w:t>
      </w:r>
      <w:proofErr w:type="gramStart"/>
      <w:r w:rsidR="00646881">
        <w:rPr>
          <w:rFonts w:ascii="Ebrima" w:hAnsi="Ebrima"/>
          <w:sz w:val="24"/>
          <w:szCs w:val="24"/>
        </w:rPr>
        <w:t>can be reached</w:t>
      </w:r>
      <w:proofErr w:type="gramEnd"/>
      <w:r w:rsidR="00646881">
        <w:rPr>
          <w:rFonts w:ascii="Ebrima" w:hAnsi="Ebrima"/>
          <w:sz w:val="24"/>
          <w:szCs w:val="24"/>
        </w:rPr>
        <w:t xml:space="preserve"> at (320) 532-7798. Copies of the probate guide and court forms </w:t>
      </w:r>
      <w:proofErr w:type="gramStart"/>
      <w:r w:rsidR="00646881">
        <w:rPr>
          <w:rFonts w:ascii="Ebrima" w:hAnsi="Ebrima"/>
          <w:sz w:val="24"/>
          <w:szCs w:val="24"/>
        </w:rPr>
        <w:t>can be found</w:t>
      </w:r>
      <w:proofErr w:type="gramEnd"/>
      <w:r w:rsidR="00646881">
        <w:rPr>
          <w:rFonts w:ascii="Ebrima" w:hAnsi="Ebrima"/>
          <w:sz w:val="24"/>
          <w:szCs w:val="24"/>
        </w:rPr>
        <w:t xml:space="preserve"> at the Court Clerk’s office in the Government Center or on the Court’s web page here: </w:t>
      </w:r>
      <w:r w:rsidR="00646881" w:rsidRPr="00646881">
        <w:rPr>
          <w:rFonts w:ascii="Ebrima" w:hAnsi="Ebrima"/>
          <w:sz w:val="24"/>
          <w:szCs w:val="24"/>
        </w:rPr>
        <w:t>https://www.millelacsband.com/services/tribal-court</w:t>
      </w:r>
      <w:r w:rsidR="00646881">
        <w:rPr>
          <w:rFonts w:ascii="Ebrima" w:hAnsi="Ebrima"/>
          <w:sz w:val="24"/>
          <w:szCs w:val="24"/>
        </w:rPr>
        <w:t>.</w:t>
      </w:r>
    </w:p>
    <w:sectPr w:rsidR="00147A8E" w:rsidRPr="00474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wMjIxMjO3NDM1MbFU0lEKTi0uzszPAykwrAUAmliaoSwAAAA="/>
  </w:docVars>
  <w:rsids>
    <w:rsidRoot w:val="00474236"/>
    <w:rsid w:val="00147A8E"/>
    <w:rsid w:val="001B694C"/>
    <w:rsid w:val="00271F31"/>
    <w:rsid w:val="002939CD"/>
    <w:rsid w:val="003054D1"/>
    <w:rsid w:val="00451D2D"/>
    <w:rsid w:val="00474236"/>
    <w:rsid w:val="005121AC"/>
    <w:rsid w:val="005970C0"/>
    <w:rsid w:val="00646881"/>
    <w:rsid w:val="007066F9"/>
    <w:rsid w:val="00774288"/>
    <w:rsid w:val="00B8062D"/>
    <w:rsid w:val="00C53016"/>
    <w:rsid w:val="00CD2D32"/>
    <w:rsid w:val="00E4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528697-F05D-4BA8-8213-6501DEE5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/>
        <w:ind w:left="720" w:hanging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0" w:firstLine="0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Tompkins</dc:creator>
  <cp:keywords/>
  <dc:description/>
  <cp:lastModifiedBy>Gilda Burr</cp:lastModifiedBy>
  <cp:revision>2</cp:revision>
  <dcterms:created xsi:type="dcterms:W3CDTF">2019-09-04T21:33:00Z</dcterms:created>
  <dcterms:modified xsi:type="dcterms:W3CDTF">2019-09-04T21:33:00Z</dcterms:modified>
</cp:coreProperties>
</file>